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CF" w:rsidRPr="00A368CF" w:rsidRDefault="00A368CF" w:rsidP="00A368CF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«Быть готовым к школе – не значит уметь писать, читать и считать. Быть готовым к школе – значит быть готовым всему этому научиться…»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Л.А.Венгер</w:t>
      </w:r>
      <w:proofErr w:type="spellEnd"/>
    </w:p>
    <w:p w:rsidR="00A368CF" w:rsidRPr="00A368CF" w:rsidRDefault="00FA5023" w:rsidP="00FA502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368CF" w:rsidRPr="00A368C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Физическая готовность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Самая тяжелая нагрузка на ребенка в школе – это необходимость сидеть 35-40 минут на уроке. Это требует значительных усилий и напряжения всего организма. Если ребенок здоров, хорошо развит физически, у него основная группа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здоровья  и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нет отклонений</w:t>
      </w:r>
      <w:r w:rsidRPr="00A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развитии, то он выдержит любую программу. Ослабленный, ребенок имеющий ограниченные возможности здоровья, быстро устает, не выдерживает нагрузку, работоспособность падает. Из всего вышесказанного вытекает важность физической подготовленности.</w:t>
      </w:r>
    </w:p>
    <w:p w:rsidR="00A368CF" w:rsidRPr="00A368CF" w:rsidRDefault="00A368CF" w:rsidP="00A368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Мотивационная готовность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Моменту поступления в школу у ребенка должна быть сформирована «внутренняя позиция школьника». Еще в подготовительной группе детского сада происходит смена игровой деятельности на учебную, что выражается в качественных изменениях в психической сфере. От позиции дошкольника «я хочу», ребенок переходит к позиции школьника «надо». Ребенок начинает осознавать, что в школе есть определенные правила, существует оценочная система. В норме готовый к обучению ребенок «хочет учиться». </w:t>
      </w:r>
    </w:p>
    <w:p w:rsidR="00A368CF" w:rsidRPr="00A368CF" w:rsidRDefault="00A368CF" w:rsidP="00A368C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развитию мотивационной готовности: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2.1.    Сходите с ребенком на экскурсию в школу,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покажите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как много там детей, посетите по возможности уроки, школьные мероприятия, поговорите после уроков с первоклассниками, с учителями. </w:t>
      </w:r>
    </w:p>
    <w:p w:rsidR="00A368CF" w:rsidRPr="00A368CF" w:rsidRDefault="00A368CF" w:rsidP="00A368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Нежелание идти в школу может объясняться завуалированным страхом перед взрослением. Страх выражается в неуверенности, тревожности. Ребенок не может смириться с тем, что в школу нельзя брать игрушки, что другие дети могут обидеть. Расскажите такому ребенку о том, как вы учились, о школьных друзьях, об интересных моментах школьной жизни.</w:t>
      </w:r>
    </w:p>
    <w:p w:rsidR="00A368CF" w:rsidRPr="00A368CF" w:rsidRDefault="00A368CF" w:rsidP="00A368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Спросите у ребенка кем о его планах, кем он хочет работать в будущем, на кого быть похожим? Докажите ему, что именно школа поможет ему стать тем, кем он хочет, поможет достичь цели.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2.4.     Если в семье уже есть школьник – не обсуждайте его неуспехи и проблемы в присутствии младшего ребенка, не ругайте и не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наказывайте,-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это может вызвать страх и нежелание быть учеником. Отмечайте успехи школьника, хвалите в присутствии будущего первоклассника. Мотивация на успех должна стать для будущего первоклассника ведущей. И Вы, думая и говоря о школе, должны сами верить в успех вашего дитя.</w:t>
      </w:r>
    </w:p>
    <w:p w:rsidR="00A368CF" w:rsidRPr="00A368CF" w:rsidRDefault="00A368CF" w:rsidP="00A368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Эмоционально-волевая готовность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Если ребенок не боится совершать ошибки, он учится их преодолевать. Когда он учится преодолевать трудности в учебе, в научении, у него повышается самооценка. Он приучается ограничивать свои желания, преодолевать трудности, его поведение уже не носит импульсивный характер. Родителям нужно уметь поддержать, подсказать, а не выполнять задания за ребенка. Любое давление со стороны родителей может у него вызвать нежелание и страх. Поэтому очень важны доверительные и позитивные отношения в семье. 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Главной отличительной особенностью новой для ребенка ведущей деятельности – учебной, является произвольность поведения в соответствии с заданными нормами и правилами поведения в школе. Недостаточно развития произвольность значительно затрудняет процесс усвоения знаний. Данная категория детей отличается следующими особенностями: они не организованы, невнимательны, неусидчивы, плохо понимают объяснения учителя, допускают большое количество ошибок при самостоятельной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работе  и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 замечают их, часто нарушают правила поведения в школе, постоянно забывают дома учебные принадлежности, не успевают за темпом работы в классе.</w:t>
      </w:r>
    </w:p>
    <w:p w:rsidR="00A368CF" w:rsidRPr="00A368CF" w:rsidRDefault="00A368CF" w:rsidP="00A368C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развитию волевой готовности: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3.1. Постепенно и настойчиво приучайте ребенка к четкому выполнению распорядка дня. Ребенок должен вставать, кушать, гулять, ложиться спать в одно и тоже время.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3.2. Ребенок должен уметь занять себя сам интересным делом.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3.3. Необходимо чередовать подвижные, шумные игры с интеллектуальными занятиями. 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3.4. Находить время для общих семейных дел и труда.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3.5. Стараться не тратить много времени на выполнение режимных моментов (умывание, одевание)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3.6. Выполнение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ребенком  домашних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обязанностей, таких как: полив комнатных растений, мытье посуды за собой, подметание пола, сервировка стола,  уборка в игровом уголке, поддержание порядка в своих вещах, своей комнате.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3.7. Учите ребенка правильно организовывать свое рабочее пространство: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Посадка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– дети должны сидеть прямо, не касаясь грудью стола.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Ноги  всей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ступней стоят на полу или подставке, голова немного наклонена влево (вправо у тех,  кто  </w:t>
      </w: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леворукий</w:t>
      </w:r>
      <w:proofErr w:type="spell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).                                                                                                             </w:t>
      </w:r>
      <w:r w:rsidR="00EC5B6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</w:t>
      </w: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карандаша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– карандаш держат тремя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пальцами :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большим, указательным и средним, а безымянный и мизинец подогнуты к ладони. </w:t>
      </w:r>
    </w:p>
    <w:p w:rsidR="00A368CF" w:rsidRPr="00A368CF" w:rsidRDefault="00EC5B62" w:rsidP="00EC5B62">
      <w:pPr>
        <w:shd w:val="clear" w:color="auto" w:fill="FFFFFF"/>
        <w:spacing w:after="0" w:line="360" w:lineRule="atLeast"/>
        <w:ind w:left="-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A368CF"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Пальцы от с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тержня держать на расстоянии 1-</w:t>
      </w:r>
      <w:r w:rsidR="00A368CF"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1.5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см.</w:t>
      </w:r>
      <w:r w:rsidR="00A368CF"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</w:t>
      </w:r>
      <w:r w:rsidR="00A368CF"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тетради</w:t>
      </w:r>
      <w:r w:rsidR="00A368CF"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– тетрадь положить так, чтобы начало строки на странице, где идет работа, приходил ось на середину груди, расстояние от тетради до глаз должно быть не </w:t>
      </w:r>
      <w:proofErr w:type="gramStart"/>
      <w:r w:rsidR="00A368CF"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менее  33</w:t>
      </w:r>
      <w:proofErr w:type="gramEnd"/>
      <w:r w:rsidR="00A368CF"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см.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Положение </w:t>
      </w:r>
      <w:proofErr w:type="gramStart"/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  при</w:t>
      </w:r>
      <w:proofErr w:type="gramEnd"/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письме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руки пишущего должны  лежать на столе так, чтобы локоть правой руки  немного  выступал  за край стола и правая рука свободно двигалась по строке, а левая рука лежала на столе и снизу придерживала рабочий лист.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Хорошая освещенность рабочего места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лампа должна находится с левой стороны от ребёнка (для правшей).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Письменный стол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–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  первую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очередь учитывается рост ребенка. Если письменный стол и стул соответствует росту школьника, заниматься ребенку гораздо легче, он дольше сохраняет работоспособность и активность. Чтобы определить, подходит ли высота стола и стула росту школьника, воспользуйтесь правилом “прямой угол”. Известно, что при 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правильной посадке у человека можно увидеть два прямых угла. Первый образован в колене голенной и бедренной частью ног, а второй – в локте плечом и предплечьем, если руки лежат на поверхности стола.</w:t>
      </w:r>
    </w:p>
    <w:p w:rsidR="00A368CF" w:rsidRPr="00A368CF" w:rsidRDefault="00A368CF" w:rsidP="00EC5B6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Правильное (а) и неправильное (б – г) положение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тела  ребенка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за партой и письменным столом.</w:t>
      </w:r>
    </w:p>
    <w:p w:rsidR="00A368CF" w:rsidRPr="00A368CF" w:rsidRDefault="00A368CF" w:rsidP="00A368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Интеллектуальная готовность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 которого достаточно развиты основные психические процессы: внимание, память, воображение, речь, мелкая моторика и конечно мышление – успешен в школе. Очень важно, чтобы ребенок умел удерживать в голове поставленную педагогом задачу, умел следовать инструкции, мыслить и рассуждать, так же необходима способность анализировать и давать ответ, умение самого себя проверить и при необходимости исправить ошибку. Важно иметь достаточный словарный </w:t>
      </w:r>
      <w:proofErr w:type="spellStart"/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запас.Особые</w:t>
      </w:r>
      <w:proofErr w:type="spellEnd"/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– Полная </w:t>
      </w: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–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 </w:t>
      </w: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ауи</w:t>
      </w:r>
      <w:proofErr w:type="spell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; анализ обратного слога гласный — согласный типа ап; слышать и выделять первый и последний согласный звук в слове и т.д. Дети должны знать и правильно употреблять термины: «звук», «слог», «слово», «предложение». Знать звуки гласный, согласный, звонкий, глухой, твердый, мягкий. Оцениваются умение работать со схемой слова, разрезной азбукой, навыки </w:t>
      </w: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послогового</w:t>
      </w:r>
      <w:proofErr w:type="spell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чтения.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предложения по опорным словам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картинкам. Владеть пересказом рассказа, сохраняя смысл и содержание. Составлять самостоятельно рассказ-описание.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—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6—7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Для воспитания полноценной речи нужно устранить все, что мешает свободному общению ребенка с коллективом.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дисграфии</w:t>
      </w:r>
      <w:proofErr w:type="spell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(нарушения письма) и </w:t>
      </w: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дислексии</w:t>
      </w:r>
      <w:proofErr w:type="spell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(нарушения чтения).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— свистящих; звонких — глухих; твердых — мягких, р — л). Они испытывают трудности в восприятии на слух близких звуков, не учитывают смыслоразличительного значения этих звуков в словах (бочка —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дислексии</w:t>
      </w:r>
      <w:proofErr w:type="spell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дисграфии</w:t>
      </w:r>
      <w:proofErr w:type="spell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как специфических нарушений при чтении и письме),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Основная задача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родителей  —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A368CF" w:rsidRPr="00A368CF" w:rsidRDefault="00A368CF" w:rsidP="00A368C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развитию интеллектуальной готовности: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4.1. Прививайте любовь к чтению, развивайте способность пересказывать, сохраняя основную мысль и последовательность действий.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4.2. Развивайте кругозор ребенка: водите его в театр, на экскурсии, в музеи, парки.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4.3. Учите наблюдать, сравнивать, анализировать.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4.4. Развивайте речь во время совместных игр.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4.5. Создайте библиотеку познавательных книг.</w:t>
      </w:r>
    </w:p>
    <w:p w:rsidR="00A368CF" w:rsidRPr="00A368CF" w:rsidRDefault="00A368CF" w:rsidP="00A368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Социальная готовность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Социальная готовность-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умение  ребенка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строить отношения со своими сверстниками и умение с ними общаться. Важно и то, что ребенок должен принимать и исполнять роль ученика. Когда ребенок не готов к изменениям, то у него и доска плохая, и Петя помешал, и Мария Ивановна тихо говорила, то есть, виноваты все, только не он. Ребенок в данной 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ситуации боится, что его будут ругать, оценивать в негативной форме, поэтому он вынужден защищаться. Такого ребенка нужно принимать таким, какой он есть. Позиция родителей – уважение и доверие к ребенку. Это создаст для него ощущение комфорта, защищенности, уверенности в своих силах, поможет пережить любой стресс. </w:t>
      </w:r>
    </w:p>
    <w:p w:rsidR="00A368CF" w:rsidRPr="00A368CF" w:rsidRDefault="00A368CF" w:rsidP="00A368C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развитию социальной готовности: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5.1. Не ограничивайте общение ребенка со сверстниками, приглашайте чаще его друзей к себе домой, сами ходите в гости.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5.2. Отмечайте совместные праздники, участвуйте в активных играх детей.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5.3. Развивайте умение слушать собеседника, не перебивая его.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5.4. Признавайте право ребенка на собственное мнение.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5.5. Не стесняйтесь признавать свои ошибки, извиняться перед детьми.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5.6. Развивайте навыки культурного поведения через личный пример, через игры.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5.7. Спорьте с детьми, учите их доказывать свою точку зрения.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5.8. Учите ребенка проигрывать. Учите тому, что неудача – это либо неправильно выбранная цель, либо неправильно выбранные средства.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5.9. Создавайте атмосферу доверия при общении с ребенком, это необходимо для того, чтобы дети имели возможность говорить открыто и безбоязненно о своих проблемах.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5.10. Способствуйте повышению самооценки ребенка, создавая ситуации успеха.</w:t>
      </w:r>
    </w:p>
    <w:p w:rsidR="00A368CF" w:rsidRPr="00EC5B62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C5B62">
        <w:rPr>
          <w:rFonts w:ascii="inherit" w:eastAsia="Times New Roman" w:hAnsi="inherit" w:cs="Arial"/>
          <w:i/>
          <w:color w:val="000000"/>
          <w:sz w:val="24"/>
          <w:szCs w:val="24"/>
          <w:bdr w:val="none" w:sz="0" w:space="0" w:color="auto" w:frame="1"/>
          <w:lang w:eastAsia="ru-RU"/>
        </w:rPr>
        <w:t>В заключении рекомендуем пройти тест, помогающий выявить готовность ребенка к школе.</w:t>
      </w:r>
    </w:p>
    <w:p w:rsidR="00A368CF" w:rsidRPr="00EC5B62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5B62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Зачитайте ребенку следующие утверждения и спросите его, согласен ли он с ними или нет. За каждый утвердительный ответ поставьте один балл.</w:t>
      </w:r>
    </w:p>
    <w:p w:rsidR="00A368CF" w:rsidRPr="00A368CF" w:rsidRDefault="00A368CF" w:rsidP="00EC5B62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школе у меня будет много новых друзей.</w:t>
      </w:r>
    </w:p>
    <w:p w:rsidR="00A368CF" w:rsidRPr="00A368CF" w:rsidRDefault="00A368CF" w:rsidP="00A368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Мне очень интересно, какие в школе уроки.</w:t>
      </w:r>
    </w:p>
    <w:p w:rsidR="00A368CF" w:rsidRPr="00A368CF" w:rsidRDefault="00A368CF" w:rsidP="00A368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Я хочу дружить со всеми одноклассниками.</w:t>
      </w:r>
    </w:p>
    <w:p w:rsidR="00A368CF" w:rsidRPr="00A368CF" w:rsidRDefault="00A368CF" w:rsidP="00A368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Я хочу, чтобы уроки были дольше, чем перемены.</w:t>
      </w:r>
    </w:p>
    <w:p w:rsidR="00A368CF" w:rsidRPr="00A368CF" w:rsidRDefault="00A368CF" w:rsidP="00A368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Интересно, как выглядит классная комната.</w:t>
      </w:r>
    </w:p>
    <w:p w:rsidR="00A368CF" w:rsidRPr="00A368CF" w:rsidRDefault="00A368CF" w:rsidP="00A368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Я обязательно буду учиться хорошо.</w:t>
      </w:r>
    </w:p>
    <w:p w:rsidR="00A368CF" w:rsidRPr="00A368CF" w:rsidRDefault="00A368CF" w:rsidP="00A368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Каникулы – это самое лучшее в школьной жизни.</w:t>
      </w:r>
    </w:p>
    <w:p w:rsidR="00A368CF" w:rsidRPr="00A368CF" w:rsidRDefault="00A368CF" w:rsidP="00A368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Я думаю, что в школе интереснее, чем в детском саду.</w:t>
      </w:r>
    </w:p>
    <w:p w:rsidR="00A368CF" w:rsidRPr="00A368CF" w:rsidRDefault="00A368CF" w:rsidP="00A368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Я хочу скорее пойти в школу, ведь многие мои друзья – первоклассники.</w:t>
      </w:r>
    </w:p>
    <w:p w:rsidR="00A368CF" w:rsidRPr="00A368CF" w:rsidRDefault="00A368CF" w:rsidP="00A368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Если бы можно было, я бы пошел в школу уже год назад.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Подсчитайте результаты.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Если ваш ребенок набрал </w:t>
      </w: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одного до трех баллов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то стоит призадуматься. Ваш ребенок вовсе не горит желанием идти в школу. Ему хорошо и без нее.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четырех до восьми баллов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хороший результат. Ваш малыш хочет в школу. Но важно определить, что для него важнее: внешняя сторона или внутреннее содержание; что его больше интересует – новые друзья или сами уроки.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Если больше получено утвердительных ответов по первой части теста, то ребенок несколько идеализирует школу, он еще не совсем готов к трудностям школьных будней. Если же больше положительных ответов во второй половине, то ваш малыш вполне 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представляет для чего ходят в школу, а повседневная школьная жизнь пока не вызывает у него неприязни.</w:t>
      </w:r>
    </w:p>
    <w:p w:rsidR="00A368CF" w:rsidRPr="00A368CF" w:rsidRDefault="00A368CF" w:rsidP="00EC5B6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Девять-десять баллов</w:t>
      </w: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отличный результат! Ваш малыш хочет идти в школу, и желание его вполне осознанно. Может быть, он сохранит свое отношение к школе на протяжении всего школьного обучения.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Возможно, результат теста не оправдал ваших ожиданий, и вы увидели, что ваш малыш пока еще не совсем готов идти в школу. Не огорчайтесь, ведь не все дети обязательно должны хотеть учиться. Важно заинтересовать малыша, показать ему, что в школе ему может быть очень интересно.</w:t>
      </w:r>
    </w:p>
    <w:p w:rsidR="00A368CF" w:rsidRPr="00A368CF" w:rsidRDefault="00A368CF" w:rsidP="00A36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Причем нужно обращать внимание ребенка не только на то, что в школе у него будет много новых друзей и он весело будет проводить каникулы. Покажите ему, что учеба – это весьма занимательное занятие само по себе. Объясните, что в школе он узнает много нового и интересного. Уделяйте больше внимания школьной подготовке. Систематически выполняйте различные упражнения на тренировку необходимых качеств, на получение новых знаний. Занятия с мамой, папой или бабушкой, особенно в игровой форме, должны вызвать у ребенка интерес. Больше времени проводите с малышом, рассказывайте ему о школе, но не приукрашивайте. Он должен усвоить, что в школе учиться хотя и нелегко, но интересно.</w:t>
      </w:r>
    </w:p>
    <w:p w:rsidR="00A368CF" w:rsidRPr="00A368CF" w:rsidRDefault="00A368CF" w:rsidP="00EC5B6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Образование может сделать ребенка умным, но счастливым его делает только душевное, разумно организованное общение с близкими и любимыми людьми – семьей. В Ваших силах создать в семье такую обстановку, которая подготовит ребенка к успешной учебе, а также позволит занять ему достойное место среди одноклассников, чувствовать себя в школе комфортно. Если Вам удастся разумно организовать режим Вашего ребенка, то это поможет </w:t>
      </w:r>
      <w:proofErr w:type="gramStart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ему  избежать</w:t>
      </w:r>
      <w:proofErr w:type="gramEnd"/>
      <w:r w:rsidRPr="00A368C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многих неприятностей в будущем.</w:t>
      </w:r>
    </w:p>
    <w:p w:rsidR="00A368CF" w:rsidRPr="00A368CF" w:rsidRDefault="00A368CF" w:rsidP="00A368C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Желаем удачи!</w:t>
      </w:r>
    </w:p>
    <w:p w:rsidR="009F3CF2" w:rsidRDefault="009F3CF2"/>
    <w:sectPr w:rsidR="009F3CF2" w:rsidSect="00EC5B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DCB"/>
    <w:multiLevelType w:val="multilevel"/>
    <w:tmpl w:val="B34C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57019"/>
    <w:multiLevelType w:val="multilevel"/>
    <w:tmpl w:val="93D2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833A1"/>
    <w:multiLevelType w:val="multilevel"/>
    <w:tmpl w:val="C67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33F7D"/>
    <w:multiLevelType w:val="multilevel"/>
    <w:tmpl w:val="B1BAB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A5BC7"/>
    <w:multiLevelType w:val="multilevel"/>
    <w:tmpl w:val="7980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426A8"/>
    <w:multiLevelType w:val="multilevel"/>
    <w:tmpl w:val="57024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B048B"/>
    <w:multiLevelType w:val="multilevel"/>
    <w:tmpl w:val="DA9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BE"/>
    <w:rsid w:val="009E6135"/>
    <w:rsid w:val="009F3CF2"/>
    <w:rsid w:val="00A368CF"/>
    <w:rsid w:val="00E316BE"/>
    <w:rsid w:val="00EC5B62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EA42"/>
  <w15:chartTrackingRefBased/>
  <w15:docId w15:val="{B8901A04-FD6E-4FEA-82E4-0607D970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dyakov_nm@outlook.com</dc:creator>
  <cp:keywords/>
  <dc:description/>
  <cp:lastModifiedBy>dyakov_nm@outlook.com</cp:lastModifiedBy>
  <cp:revision>4</cp:revision>
  <dcterms:created xsi:type="dcterms:W3CDTF">2024-03-22T07:52:00Z</dcterms:created>
  <dcterms:modified xsi:type="dcterms:W3CDTF">2024-03-25T07:37:00Z</dcterms:modified>
</cp:coreProperties>
</file>